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9062"/>
      </w:tblGrid>
      <w:tr w:rsidR="00912AC9" w:rsidRPr="00912AC9" w14:paraId="1EC14F94" w14:textId="77777777" w:rsidTr="000C5129">
        <w:tc>
          <w:tcPr>
            <w:tcW w:w="0" w:type="auto"/>
            <w:gridSpan w:val="2"/>
            <w:shd w:val="clear" w:color="auto" w:fill="FFFFFF"/>
            <w:hideMark/>
          </w:tcPr>
          <w:p w14:paraId="554A699D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4"/>
                <w:lang w:eastAsia="ru-RU"/>
              </w:rPr>
              <w:t> </w:t>
            </w:r>
            <w:bookmarkStart w:id="0" w:name="dst100067"/>
            <w:bookmarkEnd w:id="0"/>
            <w:r w:rsidRPr="00912AC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Согласие</w:t>
            </w:r>
          </w:p>
          <w:p w14:paraId="1F4AB59F" w14:textId="77777777" w:rsid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обработку персональных данных абитуриента</w:t>
            </w:r>
          </w:p>
          <w:p w14:paraId="22C29B02" w14:textId="74596064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 18 лет)</w:t>
            </w:r>
          </w:p>
        </w:tc>
      </w:tr>
      <w:tr w:rsidR="00912AC9" w:rsidRPr="00912AC9" w14:paraId="3E2DF8C8" w14:textId="77777777" w:rsidTr="000C5129">
        <w:tc>
          <w:tcPr>
            <w:tcW w:w="0" w:type="auto"/>
            <w:shd w:val="clear" w:color="auto" w:fill="FFFFFF"/>
            <w:hideMark/>
          </w:tcPr>
          <w:p w14:paraId="7916AEE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2" w:name="dst100068"/>
            <w:bookmarkEnd w:id="2"/>
          </w:p>
        </w:tc>
        <w:tc>
          <w:tcPr>
            <w:tcW w:w="0" w:type="auto"/>
            <w:shd w:val="clear" w:color="auto" w:fill="FFFFFF"/>
            <w:hideMark/>
          </w:tcPr>
          <w:p w14:paraId="7641322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3" w:name="dst100069"/>
            <w:bookmarkEnd w:id="3"/>
            <w:r w:rsidRPr="00912A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"__" ___________ 202_ г.</w:t>
            </w:r>
          </w:p>
        </w:tc>
      </w:tr>
    </w:tbl>
    <w:p w14:paraId="04ADD8D1" w14:textId="77777777" w:rsidR="00912AC9" w:rsidRPr="00912AC9" w:rsidRDefault="00912AC9" w:rsidP="00912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12AC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760"/>
        <w:gridCol w:w="5187"/>
        <w:gridCol w:w="760"/>
        <w:gridCol w:w="1292"/>
      </w:tblGrid>
      <w:tr w:rsidR="00912AC9" w:rsidRPr="00912AC9" w14:paraId="46C34E4C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1C637A5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4" w:name="dst100070"/>
            <w:bookmarkEnd w:id="4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Я,</w:t>
            </w:r>
          </w:p>
        </w:tc>
        <w:tc>
          <w:tcPr>
            <w:tcW w:w="615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2F58CF6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hideMark/>
          </w:tcPr>
          <w:p w14:paraId="7D191839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5" w:name="dst100071"/>
            <w:bookmarkEnd w:id="5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</w:p>
        </w:tc>
      </w:tr>
      <w:tr w:rsidR="00912AC9" w:rsidRPr="00912AC9" w14:paraId="1215DE37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4D9FA2BC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14:paraId="0032DA1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</w:pPr>
            <w:bookmarkStart w:id="6" w:name="dst100072"/>
            <w:bookmarkEnd w:id="6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  <w:t>(ФИО)</w:t>
            </w:r>
          </w:p>
        </w:tc>
        <w:tc>
          <w:tcPr>
            <w:tcW w:w="1380" w:type="dxa"/>
            <w:shd w:val="clear" w:color="auto" w:fill="FFFFFF"/>
            <w:hideMark/>
          </w:tcPr>
          <w:p w14:paraId="39E49ADD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912AC9" w:rsidRPr="00912AC9" w14:paraId="64C775D3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6BFAA23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7" w:name="dst100073"/>
            <w:bookmarkEnd w:id="7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паспорт:</w:t>
            </w:r>
          </w:p>
        </w:tc>
        <w:tc>
          <w:tcPr>
            <w:tcW w:w="615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092F228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hideMark/>
          </w:tcPr>
          <w:p w14:paraId="704D6924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8" w:name="dst100074"/>
            <w:bookmarkEnd w:id="8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</w:p>
        </w:tc>
      </w:tr>
      <w:tr w:rsidR="00912AC9" w:rsidRPr="00912AC9" w14:paraId="51F22026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53000148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14:paraId="423E1AFF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</w:pPr>
            <w:bookmarkStart w:id="9" w:name="dst100075"/>
            <w:bookmarkEnd w:id="9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  <w:t>(серия, номер, кем и когда выдан)</w:t>
            </w:r>
          </w:p>
        </w:tc>
        <w:tc>
          <w:tcPr>
            <w:tcW w:w="1380" w:type="dxa"/>
            <w:shd w:val="clear" w:color="auto" w:fill="FFFFFF"/>
            <w:hideMark/>
          </w:tcPr>
          <w:p w14:paraId="639E7B6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912AC9" w:rsidRPr="00912AC9" w14:paraId="124BC6BF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50C82EF1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0" w:name="dst100076"/>
            <w:bookmarkEnd w:id="10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615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2ABDA4ED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hideMark/>
          </w:tcPr>
          <w:p w14:paraId="486CD59D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1" w:name="dst100077"/>
            <w:bookmarkEnd w:id="11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</w:p>
        </w:tc>
      </w:tr>
      <w:tr w:rsidR="00912AC9" w:rsidRPr="00912AC9" w14:paraId="66057331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</w:tcPr>
          <w:p w14:paraId="001457A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законный представитель 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 xml:space="preserve">(далее -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)  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абитуриента</w:t>
            </w:r>
          </w:p>
        </w:tc>
        <w:tc>
          <w:tcPr>
            <w:tcW w:w="6152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14:paraId="277308A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</w:tcPr>
          <w:p w14:paraId="031F6229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912AC9" w:rsidRPr="00912AC9" w14:paraId="068804A0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7A2116C3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 дальнейшем -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Субъекта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разрешаю 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14:paraId="62732043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  <w:t>(ФИО)</w:t>
            </w:r>
          </w:p>
        </w:tc>
        <w:tc>
          <w:tcPr>
            <w:tcW w:w="1380" w:type="dxa"/>
            <w:shd w:val="clear" w:color="auto" w:fill="FFFFFF"/>
            <w:hideMark/>
          </w:tcPr>
          <w:p w14:paraId="75A99A0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912AC9" w:rsidRPr="00912AC9" w14:paraId="68DE0CC0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2B26133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2" w:name="dst100078"/>
            <w:bookmarkStart w:id="13" w:name="dst100081"/>
            <w:bookmarkEnd w:id="12"/>
            <w:bookmarkEnd w:id="13"/>
          </w:p>
        </w:tc>
        <w:tc>
          <w:tcPr>
            <w:tcW w:w="615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6EBBFB7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Автономной некоммерческой организации высшего образования «Российский новый университет» (АНО ВО «Российский новый университет»), ИНН 77094697021, ОГРН 1157700015846</w:t>
            </w:r>
          </w:p>
        </w:tc>
        <w:tc>
          <w:tcPr>
            <w:tcW w:w="1380" w:type="dxa"/>
            <w:shd w:val="clear" w:color="auto" w:fill="FFFFFF"/>
            <w:hideMark/>
          </w:tcPr>
          <w:p w14:paraId="3CAA35C8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4" w:name="dst100082"/>
            <w:bookmarkEnd w:id="14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</w:p>
        </w:tc>
      </w:tr>
      <w:tr w:rsidR="00912AC9" w:rsidRPr="00912AC9" w14:paraId="5A4E9B2C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299C0C73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14:paraId="6296646D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</w:pPr>
            <w:bookmarkStart w:id="15" w:name="dst100083"/>
            <w:bookmarkEnd w:id="15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  <w:t>(наименование образовательной организации высшего образования)</w:t>
            </w:r>
          </w:p>
        </w:tc>
        <w:tc>
          <w:tcPr>
            <w:tcW w:w="1380" w:type="dxa"/>
            <w:shd w:val="clear" w:color="auto" w:fill="FFFFFF"/>
            <w:hideMark/>
          </w:tcPr>
          <w:p w14:paraId="3E97A2D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912AC9" w:rsidRPr="00912AC9" w14:paraId="59A6657D" w14:textId="77777777" w:rsidTr="000C5129">
        <w:trPr>
          <w:jc w:val="right"/>
        </w:trPr>
        <w:tc>
          <w:tcPr>
            <w:tcW w:w="1674" w:type="dxa"/>
            <w:gridSpan w:val="2"/>
            <w:shd w:val="clear" w:color="auto" w:fill="FFFFFF"/>
            <w:hideMark/>
          </w:tcPr>
          <w:p w14:paraId="14A3C001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6" w:name="dst100084"/>
            <w:bookmarkEnd w:id="16"/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837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690991BF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105005, Москва, ул. Радио, 22 (далее –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Университет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),</w:t>
            </w:r>
          </w:p>
        </w:tc>
        <w:tc>
          <w:tcPr>
            <w:tcW w:w="1695" w:type="dxa"/>
            <w:gridSpan w:val="2"/>
            <w:shd w:val="clear" w:color="auto" w:fill="FFFFFF"/>
            <w:hideMark/>
          </w:tcPr>
          <w:p w14:paraId="2F292CBF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17" w:name="dst100085"/>
            <w:bookmarkEnd w:id="17"/>
          </w:p>
        </w:tc>
      </w:tr>
      <w:tr w:rsidR="00912AC9" w:rsidRPr="00912AC9" w14:paraId="40958C60" w14:textId="77777777" w:rsidTr="000C5129">
        <w:trPr>
          <w:jc w:val="right"/>
        </w:trPr>
        <w:tc>
          <w:tcPr>
            <w:tcW w:w="9206" w:type="dxa"/>
            <w:gridSpan w:val="5"/>
            <w:shd w:val="clear" w:color="auto" w:fill="FFFFFF"/>
            <w:hideMark/>
          </w:tcPr>
          <w:p w14:paraId="5F905EE6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68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8" w:name="dst100086"/>
            <w:bookmarkEnd w:id="18"/>
            <w:r w:rsidRPr="00912A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обработку персональных данных Субъекта, указанных в пункте</w:t>
            </w:r>
            <w:r w:rsidRPr="00912AC9">
              <w:rPr>
                <w:rFonts w:ascii="Times New Roman" w:eastAsia="Times New Roman" w:hAnsi="Times New Roman" w:cs="Times New Roman"/>
                <w:color w:val="666699"/>
                <w:sz w:val="20"/>
                <w:szCs w:val="24"/>
                <w:lang w:eastAsia="ru-RU"/>
              </w:rPr>
              <w:t xml:space="preserve"> 3</w:t>
            </w:r>
            <w:r w:rsidRPr="00912A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на следующих условиях.</w:t>
            </w:r>
          </w:p>
        </w:tc>
      </w:tr>
      <w:tr w:rsidR="00912AC9" w:rsidRPr="00912AC9" w14:paraId="543B8C24" w14:textId="77777777" w:rsidTr="000C5129">
        <w:trPr>
          <w:jc w:val="right"/>
        </w:trPr>
        <w:tc>
          <w:tcPr>
            <w:tcW w:w="9206" w:type="dxa"/>
            <w:gridSpan w:val="5"/>
            <w:shd w:val="clear" w:color="auto" w:fill="FFFFFF"/>
            <w:hideMark/>
          </w:tcPr>
          <w:p w14:paraId="44370B2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дает согласие на обработку Университетом своих персональных данных, то есть совершение в том числе следующих действий (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способы обработки информации)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 законе от 27.07.2006 N 152-ФЗ "О персональных данных"),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  <w:p w14:paraId="0EB3AD90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Университет обязуется использовать данные Субъекта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целях 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Федерации:</w:t>
            </w:r>
          </w:p>
          <w:p w14:paraId="1E16315A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участия Субъекта в приемной кампании АНО ВО «РосНОУ»;</w:t>
            </w:r>
          </w:p>
          <w:p w14:paraId="546FFA79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14:paraId="66E8D74F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сведений и данных в ФИС ГИА и приема граждан в соответствии с требованиями Федерального закона «Об образовании в Российской Федерации» и постановлением Правительства РФ от 31.08.2013 N° 755, и/или получения таких сведений и данных из указанной системы, либо обмена с ней сведениями и данными;</w:t>
            </w:r>
          </w:p>
          <w:p w14:paraId="0D98EC5C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корпоративном портале (сайте) АНО ВО «РосНОУ»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в прохождении вступительных испытаний и результатов таких испытаний, для предоставления возможности Субъекту перепроверки своих действий, для обеспечения открытости и прозрачности приемной кампании;</w:t>
            </w:r>
          </w:p>
          <w:p w14:paraId="3EB04629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Субъекту необходимой для усвоения образовательной программы и дополнительной инфраструктуры, в том числе аккаунтов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в систему управления учебным процессом;</w:t>
            </w:r>
          </w:p>
          <w:p w14:paraId="0B806A57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14:paraId="587C3E1B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законных представителей и/или заказчика об успеваемости Субъекта и отношении Субъекта к </w:t>
            </w:r>
            <w:proofErr w:type="gramStart"/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учебе, в случае, если</w:t>
            </w:r>
            <w:proofErr w:type="gramEnd"/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заказчиком образовательных услуг, оказываемых Субъекту, станет третье лицо;</w:t>
            </w:r>
          </w:p>
          <w:p w14:paraId="31677BFC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корпоративном портале (сайте) АНО ВО «РосНОУ» сведений о прохождении Субъектом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</w:p>
          <w:p w14:paraId="6A0C34C8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Субъекту полной и достоверной информации об оценке его знаний, умений и навыков;</w:t>
            </w:r>
          </w:p>
          <w:p w14:paraId="7151CC5F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участия Субъекта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третьим лицам (учредителю, Правительству РФ, заказчикам);</w:t>
            </w:r>
          </w:p>
          <w:p w14:paraId="6A1A520B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информирования Субъекта о проводимых АНО ВО «РосНОУ» мероприятиях олимпиадах, конкурсах, интеллектуальных соревнованиях, иных профориентационных, познавательных, образовательных и научных мероприятий, выполняемых исследованиях, реализуемых проектах и их результатах;</w:t>
            </w:r>
          </w:p>
          <w:p w14:paraId="0ECA61D1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действующего в АНО ВО «РосНОУ» уровня безопасности, в том числе действующего пропускного режима и контроля его соблюдения, включая оформление разового или студенческого пропуска, осуществление видеонаблюдения и видеозаписи на территории и в помещениях АНО ВО «РосНОУ»; </w:t>
            </w:r>
          </w:p>
          <w:p w14:paraId="05173F09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идентификация личности Субъекта;</w:t>
            </w:r>
          </w:p>
          <w:p w14:paraId="67D9E0E8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уставной деятельности АНО ВО «РосНОУ»;</w:t>
            </w:r>
          </w:p>
          <w:p w14:paraId="2C961DAB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аккумуляция сведений о лицах, взаимодействующих с АНО ВО «РосНОУ», и последующего архивного хранения таких сведений в информационных системах АНО ВО «РосНОУ», в частности, в системе управления учебным процессом;</w:t>
            </w:r>
          </w:p>
          <w:p w14:paraId="15FCE67E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воинский, миграционный, статистический учет и отчетность, в том числе для подготовки отчетов по статистическим формам ВПО-1, 1- ПК, 1-Мониторинг, рейтинговым отчетам и иным</w:t>
            </w:r>
          </w:p>
          <w:p w14:paraId="22231A2F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  <w:p w14:paraId="37B04F9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персональных данных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передаваемых Университету на обработку:</w:t>
            </w:r>
          </w:p>
          <w:p w14:paraId="01E96D5C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и отчество; прежние фамилия, имя, отчество, дата, место и причина их изменения;</w:t>
            </w:r>
          </w:p>
          <w:p w14:paraId="73150350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гражданство; пол; дата и место рождения; биографические сведения; семейное и социальное положение;</w:t>
            </w:r>
          </w:p>
          <w:p w14:paraId="082D0A4E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местах обучения (город, образовательная организация, сроки обучения профессия, квалификация); сведения о местах работы (город, название организации, должность, сроки работы);</w:t>
            </w:r>
          </w:p>
          <w:p w14:paraId="42F10EA7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об успеваемости;</w:t>
            </w:r>
          </w:p>
          <w:p w14:paraId="34CBFEFA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и адрес проживания; контактная информация, номера телефонов, адрес электронной почты; цифровая фотография;</w:t>
            </w:r>
          </w:p>
          <w:p w14:paraId="11017C4A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видеозапись проведения вступительных испытаний, промежуточной и итоговой аттестации;</w:t>
            </w:r>
          </w:p>
          <w:p w14:paraId="0109D098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родителях (законных представителях);</w:t>
            </w:r>
          </w:p>
          <w:p w14:paraId="7094030D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воинском учете;</w:t>
            </w:r>
          </w:p>
          <w:p w14:paraId="7945ED86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социальных льготах, о назначении и получении стипендий и других выплат;</w:t>
            </w:r>
          </w:p>
          <w:p w14:paraId="0AB63754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сведения, создаваемые и получаемые Университетом в период поступления и обучения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Субъекта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АНО ВО «РосНОУ»,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      </w:r>
          </w:p>
          <w:p w14:paraId="0B75388F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(номер, дата и место выдачи) и цифровая копия паспорта;</w:t>
            </w:r>
          </w:p>
          <w:p w14:paraId="2B076B6A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СНИЛС и его цифровая копия;</w:t>
            </w:r>
          </w:p>
          <w:p w14:paraId="56B09474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для работы с финансовыми организациями;</w:t>
            </w:r>
          </w:p>
          <w:p w14:paraId="4F3C02E7" w14:textId="77777777" w:rsidR="00912AC9" w:rsidRPr="00912AC9" w:rsidRDefault="00912AC9" w:rsidP="00912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оплате (при условии поступления на обучение на договорной основе).</w:t>
            </w:r>
          </w:p>
          <w:p w14:paraId="4C482CD0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дает право на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опубликование в общедоступных источниках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(сайтах </w:t>
            </w:r>
            <w:hyperlink r:id="rId5" w:history="1"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rosnou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6" w:history="1"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portal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rosnou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справочниках, досках объявлений, приказах, распоряжениях, других документах) в целях обеспечения процесса организационно-учебной, научной, производственной деятельности и оперативности доведения до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Субъекта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сведений, связанных с его поступлением и обучением в АНО ВО «РосНОУ» следующих персональных данных:</w:t>
            </w:r>
          </w:p>
          <w:p w14:paraId="07EBF9B0" w14:textId="77777777" w:rsidR="00912AC9" w:rsidRPr="00912AC9" w:rsidRDefault="00912AC9" w:rsidP="00912A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отчество; пол, регистрационный номер абитуриента, количество баллов ЕГЭ/результатов вступительных испытаний, баллов, начисленных за индивидуальные достижения, основания приема без вступительных испытаний (при наличии), наличие преимущественных прав зачисления (по программам бакалавриата/специалитета), наличие особых прав при приеме (по программам бакалавриата/специалитета) , информация об участии в конкурсе на места в пределах квоты на целевое обучение, информация о выбранном конкурсе с указанием основы обучения, формы обучения, направления подготовки/специальности наименования института/колледжа, на который поступающий будет зачислен – для опубликования на официальном сайте университета списков лиц, подавших документы, необходимые для поступления, результатов вступительных испытаний, а также приказов о зачислении (</w:t>
            </w:r>
            <w:hyperlink r:id="rId7" w:history="1"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.rosnou.ru</w:t>
              </w:r>
            </w:hyperlink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приемная кампания бакалавриата, специалитета, магистратуры, аспирантуры, приемная кампания среднего профессионального образования);</w:t>
            </w:r>
          </w:p>
          <w:p w14:paraId="02D68B6A" w14:textId="77777777" w:rsidR="00912AC9" w:rsidRPr="00912AC9" w:rsidRDefault="00912AC9" w:rsidP="00912A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СНИЛС/регистрационный номер абитуриента (при отсутствии СНИЛС), сведения о наличии заявления о согласии на зачисление, информация о выбранном поступающим конкурсе для поступления с указанием формы обучения, основы обучения (с указанием целевой/особой квоты (при наличии), направления подготовки/специальности, а также: для поступающих, имеющих особое право – право на прием без вступительных испытаний; поступающих на места по особой квоте/целевой квоте – основание приема по особой/целевой квоте; количество баллов за индивидуальные достижения; наличие преимущественных прав зачисления Для поступающих по результатам вступительных испытаний: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преимущественных прав зачисления (по программам бакалавриата/специалитета) (</w:t>
            </w:r>
            <w:hyperlink r:id="rId8" w:history="1"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912A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.rosnou.ru</w:t>
              </w:r>
            </w:hyperlink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приемная кампания бакалавриата, специалитета, магистратуры, аспирантуры, приемная кампания среднего профессионального образования).</w:t>
            </w:r>
          </w:p>
          <w:p w14:paraId="7BAF1701" w14:textId="77777777" w:rsidR="00912AC9" w:rsidRPr="00912AC9" w:rsidRDefault="00912AC9" w:rsidP="00912A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местах обучения (город, образовательная организация, сроки обучения, институт (филиал), номер учебной группы обучения); форма обучения, направление подготовки, специальность, образовательная программа; </w:t>
            </w:r>
          </w:p>
          <w:p w14:paraId="071275BC" w14:textId="77777777" w:rsidR="00912AC9" w:rsidRPr="00912AC9" w:rsidRDefault="00912AC9" w:rsidP="00912A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студенческого билета (зачетной книжки); цифровая фотография;</w:t>
            </w:r>
          </w:p>
          <w:p w14:paraId="6A3B54C8" w14:textId="77777777" w:rsidR="00912AC9" w:rsidRPr="00912AC9" w:rsidRDefault="00912AC9" w:rsidP="00912A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участии в совете обучающихся, иных органах управления; сведения о результатах в области науки, творчества, физической культуры, спорта; сведения об участии в конкурсах, соревнованиях, фестивалях, конференциях, форумах и т.п.</w:t>
            </w:r>
          </w:p>
          <w:p w14:paraId="0130724C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дает право на передачу третьим лицам сведений о документе об образовании, выданном АНО ВО «РосНОУ», факте обучения в АНО ВО «РосНОУ», периоде обучения, результатах обучения, направлении подготовки, специальности (в целях проверки сведений о моем образовании).</w:t>
            </w:r>
          </w:p>
          <w:p w14:paraId="3A9D87D4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письменному запросу имеет право на получение информации, касающейся обработки его персональных данных.</w:t>
            </w:r>
          </w:p>
          <w:p w14:paraId="4870AF0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      </w:r>
          </w:p>
          <w:p w14:paraId="25F76AC6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При поступлении в Университет письменного заявления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Представителя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прекращении действия настоящего Согласия (в случае отчисления) персональные данные </w:t>
            </w:r>
            <w:proofErr w:type="spellStart"/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деперсонализируются</w:t>
            </w:r>
            <w:proofErr w:type="spellEnd"/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15-дневный срок (кроме сведений, хранение которых обусловлено требованиями законодательства Российской Федерации).</w:t>
            </w:r>
          </w:p>
          <w:p w14:paraId="1FC7EF7F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Настоящее согласие действует до достижения </w:t>
            </w:r>
            <w:r w:rsidRPr="00912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Субъектом </w:t>
            </w:r>
            <w:r w:rsidRPr="00912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полной дееспособности.</w:t>
            </w:r>
          </w:p>
        </w:tc>
      </w:tr>
      <w:tr w:rsidR="00912AC9" w:rsidRPr="00912AC9" w14:paraId="1F6D8039" w14:textId="77777777" w:rsidTr="000C5129">
        <w:trPr>
          <w:jc w:val="right"/>
        </w:trPr>
        <w:tc>
          <w:tcPr>
            <w:tcW w:w="1510" w:type="dxa"/>
            <w:shd w:val="clear" w:color="auto" w:fill="FFFFFF"/>
            <w:hideMark/>
          </w:tcPr>
          <w:p w14:paraId="0B7C12F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bookmarkStart w:id="19" w:name="dst100087"/>
            <w:bookmarkStart w:id="20" w:name="dst100123"/>
            <w:bookmarkEnd w:id="19"/>
            <w:bookmarkEnd w:id="20"/>
            <w:r w:rsidRPr="00912AC9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lastRenderedPageBreak/>
              <w:t>Представитель</w:t>
            </w: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:</w:t>
            </w:r>
          </w:p>
        </w:tc>
        <w:tc>
          <w:tcPr>
            <w:tcW w:w="164" w:type="dxa"/>
            <w:shd w:val="clear" w:color="auto" w:fill="FFFFFF"/>
            <w:hideMark/>
          </w:tcPr>
          <w:p w14:paraId="31F0C8C1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335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shd w:val="clear" w:color="auto" w:fill="FFFFFF"/>
            <w:hideMark/>
          </w:tcPr>
          <w:p w14:paraId="7D5255F9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335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FFFFFF"/>
            <w:hideMark/>
          </w:tcPr>
          <w:p w14:paraId="5AB924B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335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hideMark/>
          </w:tcPr>
          <w:p w14:paraId="0BC1A898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335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  <w:tr w:rsidR="00912AC9" w:rsidRPr="00912AC9" w14:paraId="1882A689" w14:textId="77777777" w:rsidTr="000C5129">
        <w:trPr>
          <w:jc w:val="right"/>
        </w:trPr>
        <w:tc>
          <w:tcPr>
            <w:tcW w:w="151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46DCDC9B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shd w:val="clear" w:color="auto" w:fill="FFFFFF"/>
            <w:hideMark/>
          </w:tcPr>
          <w:p w14:paraId="2207EE3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254B8263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FFFFFF"/>
            <w:hideMark/>
          </w:tcPr>
          <w:p w14:paraId="5CD5DCD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3860BE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  <w:tr w:rsidR="00912AC9" w:rsidRPr="00912AC9" w14:paraId="7FF5BDD7" w14:textId="77777777" w:rsidTr="000C5129">
        <w:trPr>
          <w:jc w:val="right"/>
        </w:trPr>
        <w:tc>
          <w:tcPr>
            <w:tcW w:w="151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673B898B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1" w:name="dst100124"/>
            <w:bookmarkEnd w:id="21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164" w:type="dxa"/>
            <w:shd w:val="clear" w:color="auto" w:fill="FFFFFF"/>
            <w:hideMark/>
          </w:tcPr>
          <w:p w14:paraId="7218870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320179E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2" w:name="dst100125"/>
            <w:bookmarkEnd w:id="22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ФИО</w:t>
            </w:r>
          </w:p>
        </w:tc>
        <w:tc>
          <w:tcPr>
            <w:tcW w:w="315" w:type="dxa"/>
            <w:shd w:val="clear" w:color="auto" w:fill="FFFFFF"/>
            <w:hideMark/>
          </w:tcPr>
          <w:p w14:paraId="7DAE62B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260DF17B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3" w:name="dst100126"/>
            <w:bookmarkEnd w:id="23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Подпись</w:t>
            </w:r>
          </w:p>
        </w:tc>
      </w:tr>
      <w:tr w:rsidR="00912AC9" w:rsidRPr="00912AC9" w14:paraId="3E944043" w14:textId="77777777" w:rsidTr="000C5129">
        <w:trPr>
          <w:jc w:val="right"/>
        </w:trPr>
        <w:tc>
          <w:tcPr>
            <w:tcW w:w="1510" w:type="dxa"/>
            <w:shd w:val="clear" w:color="auto" w:fill="FFFFFF"/>
            <w:hideMark/>
          </w:tcPr>
          <w:p w14:paraId="1180F039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bookmarkStart w:id="24" w:name="dst100127"/>
            <w:bookmarkEnd w:id="24"/>
            <w:r w:rsidRPr="00912AC9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Субъект</w:t>
            </w: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:</w:t>
            </w:r>
          </w:p>
        </w:tc>
        <w:tc>
          <w:tcPr>
            <w:tcW w:w="164" w:type="dxa"/>
            <w:shd w:val="clear" w:color="auto" w:fill="FFFFFF"/>
            <w:hideMark/>
          </w:tcPr>
          <w:p w14:paraId="1A8C6BC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shd w:val="clear" w:color="auto" w:fill="FFFFFF"/>
            <w:hideMark/>
          </w:tcPr>
          <w:p w14:paraId="180FD6E3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FFFFFF"/>
            <w:hideMark/>
          </w:tcPr>
          <w:p w14:paraId="32B38647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hideMark/>
          </w:tcPr>
          <w:p w14:paraId="2C331408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  <w:tr w:rsidR="00912AC9" w:rsidRPr="00912AC9" w14:paraId="2B4FF8EB" w14:textId="77777777" w:rsidTr="000C5129">
        <w:trPr>
          <w:jc w:val="right"/>
        </w:trPr>
        <w:tc>
          <w:tcPr>
            <w:tcW w:w="1510" w:type="dxa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14:paraId="58721D82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shd w:val="clear" w:color="auto" w:fill="FFFFFF"/>
            <w:hideMark/>
          </w:tcPr>
          <w:p w14:paraId="2CE2F5E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A001AB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shd w:val="clear" w:color="auto" w:fill="FFFFFF"/>
            <w:hideMark/>
          </w:tcPr>
          <w:p w14:paraId="110DFE75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60E77A69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  <w:tr w:rsidR="00912AC9" w:rsidRPr="00912AC9" w14:paraId="515B12C3" w14:textId="77777777" w:rsidTr="000C5129">
        <w:trPr>
          <w:jc w:val="right"/>
        </w:trPr>
        <w:tc>
          <w:tcPr>
            <w:tcW w:w="151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60D22FE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5" w:name="dst100128"/>
            <w:bookmarkEnd w:id="25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164" w:type="dxa"/>
            <w:shd w:val="clear" w:color="auto" w:fill="FFFFFF"/>
            <w:hideMark/>
          </w:tcPr>
          <w:p w14:paraId="31043906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0A0C715A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6" w:name="dst100129"/>
            <w:bookmarkEnd w:id="26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ФИО</w:t>
            </w:r>
          </w:p>
        </w:tc>
        <w:tc>
          <w:tcPr>
            <w:tcW w:w="315" w:type="dxa"/>
            <w:shd w:val="clear" w:color="auto" w:fill="FFFFFF"/>
            <w:hideMark/>
          </w:tcPr>
          <w:p w14:paraId="1A6538D4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841DA28" w14:textId="77777777" w:rsidR="00912AC9" w:rsidRPr="00912AC9" w:rsidRDefault="00912AC9" w:rsidP="0091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</w:pPr>
            <w:bookmarkStart w:id="27" w:name="dst100130"/>
            <w:bookmarkEnd w:id="27"/>
            <w:r w:rsidRPr="00912AC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ru-RU"/>
              </w:rPr>
              <w:t>Подпись</w:t>
            </w:r>
          </w:p>
        </w:tc>
      </w:tr>
    </w:tbl>
    <w:p w14:paraId="2DEBA1B3" w14:textId="77777777" w:rsidR="00912AC9" w:rsidRPr="00912AC9" w:rsidRDefault="00912AC9" w:rsidP="0091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5CDED5" w14:textId="77777777" w:rsidR="003C1E15" w:rsidRDefault="003C1E15"/>
    <w:sectPr w:rsidR="003C1E15" w:rsidSect="00A0328F">
      <w:headerReference w:type="default" r:id="rId9"/>
      <w:footerReference w:type="default" r:id="rId10"/>
      <w:pgSz w:w="11906" w:h="16838"/>
      <w:pgMar w:top="568" w:right="1134" w:bottom="426" w:left="1276" w:header="720" w:footer="331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3895" w14:textId="77777777" w:rsidR="008E5FDB" w:rsidRPr="00BA7B56" w:rsidRDefault="00912AC9" w:rsidP="00BA7B56">
    <w:pPr>
      <w:pStyle w:val="a3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2838" w14:textId="77777777" w:rsidR="00096525" w:rsidRDefault="00912A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843"/>
    <w:multiLevelType w:val="hybridMultilevel"/>
    <w:tmpl w:val="9966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4E15"/>
    <w:multiLevelType w:val="hybridMultilevel"/>
    <w:tmpl w:val="7716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A"/>
    <w:rsid w:val="003C1E15"/>
    <w:rsid w:val="00912AC9"/>
    <w:rsid w:val="00D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2CC6"/>
  <w15:chartTrackingRefBased/>
  <w15:docId w15:val="{5F37B36A-0876-4D94-82CC-3C0C5AA3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2AC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12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12AC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no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no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osno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snou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Мороз</dc:creator>
  <cp:keywords/>
  <dc:description/>
  <cp:lastModifiedBy>Наталья В. Мороз</cp:lastModifiedBy>
  <cp:revision>2</cp:revision>
  <dcterms:created xsi:type="dcterms:W3CDTF">2022-04-29T09:19:00Z</dcterms:created>
  <dcterms:modified xsi:type="dcterms:W3CDTF">2022-04-29T09:20:00Z</dcterms:modified>
</cp:coreProperties>
</file>